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4" w:rsidRPr="00D01796" w:rsidRDefault="00F14852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D01796">
        <w:rPr>
          <w:rFonts w:ascii="Times New Roman" w:hAnsi="Times New Roman"/>
          <w:sz w:val="28"/>
          <w:szCs w:val="28"/>
          <w:lang w:val="it-IT"/>
        </w:rPr>
        <w:t>Programma di studi superiori tecnici di primo livello secondo il Processo di Bologna</w:t>
      </w:r>
      <w:proofErr w:type="gramEnd"/>
    </w:p>
    <w:p w:rsidR="00E34084" w:rsidRPr="00D01796" w:rsidRDefault="00F14852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 w:rsidRPr="00D01796">
        <w:rPr>
          <w:rFonts w:ascii="Times New Roman" w:hAnsi="Times New Roman"/>
          <w:sz w:val="28"/>
          <w:szCs w:val="28"/>
          <w:lang w:val="it-IT"/>
        </w:rPr>
        <w:t>TITOLO PROGRAMMA DI STUDIO</w:t>
      </w: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  <w:bookmarkStart w:id="0" w:name="_GoBack"/>
      <w:bookmarkEnd w:id="0"/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F1485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D01796">
        <w:rPr>
          <w:rFonts w:ascii="Times New Roman" w:hAnsi="Times New Roman"/>
          <w:b/>
          <w:sz w:val="28"/>
          <w:szCs w:val="28"/>
          <w:lang w:val="it-IT"/>
        </w:rPr>
        <w:t>TITOLO DELLE TESI IN LINGUA SLOVENA</w:t>
      </w: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34084" w:rsidRPr="00D01796" w:rsidRDefault="00F1485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D01796">
        <w:rPr>
          <w:rFonts w:ascii="Times New Roman" w:hAnsi="Times New Roman"/>
          <w:b/>
          <w:sz w:val="28"/>
          <w:szCs w:val="28"/>
          <w:lang w:val="it-IT"/>
        </w:rPr>
        <w:t>TITOLO DELLE TESI IN LINGUA</w:t>
      </w:r>
      <w:r w:rsidRPr="00D01796">
        <w:rPr>
          <w:rFonts w:ascii="Times New Roman" w:hAnsi="Times New Roman"/>
          <w:b/>
          <w:sz w:val="28"/>
          <w:szCs w:val="28"/>
          <w:lang w:val="it-IT"/>
        </w:rPr>
        <w:t xml:space="preserve"> INGLESE</w:t>
      </w: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34084" w:rsidRPr="00D01796" w:rsidRDefault="00F14852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 w:rsidRPr="00D01796">
        <w:rPr>
          <w:rFonts w:ascii="Times New Roman" w:hAnsi="Times New Roman"/>
          <w:sz w:val="28"/>
          <w:szCs w:val="28"/>
          <w:lang w:val="it-IT"/>
        </w:rPr>
        <w:t>Elaborato della tesi</w:t>
      </w: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lang w:val="it-IT"/>
        </w:rPr>
      </w:pPr>
    </w:p>
    <w:p w:rsidR="00E34084" w:rsidRPr="00D01796" w:rsidRDefault="00E34084">
      <w:pPr>
        <w:spacing w:line="360" w:lineRule="auto"/>
        <w:jc w:val="center"/>
        <w:rPr>
          <w:rFonts w:ascii="Times New Roman" w:hAnsi="Times New Roman"/>
          <w:lang w:val="it-IT"/>
        </w:rPr>
      </w:pPr>
    </w:p>
    <w:p w:rsidR="00E34084" w:rsidRPr="00D01796" w:rsidRDefault="00F14852">
      <w:pPr>
        <w:spacing w:line="360" w:lineRule="auto"/>
        <w:jc w:val="both"/>
        <w:rPr>
          <w:rFonts w:ascii="Times New Roman" w:hAnsi="Times New Roman"/>
          <w:lang w:val="it-IT"/>
        </w:rPr>
      </w:pPr>
      <w:proofErr w:type="gramStart"/>
      <w:r w:rsidRPr="00D01796">
        <w:rPr>
          <w:rFonts w:ascii="Times New Roman" w:hAnsi="Times New Roman"/>
          <w:lang w:val="it-IT"/>
        </w:rPr>
        <w:t>Relatore/</w:t>
      </w:r>
      <w:proofErr w:type="spellStart"/>
      <w:r w:rsidRPr="00D01796">
        <w:rPr>
          <w:rFonts w:ascii="Times New Roman" w:hAnsi="Times New Roman"/>
          <w:lang w:val="it-IT"/>
        </w:rPr>
        <w:t>ice</w:t>
      </w:r>
      <w:proofErr w:type="spellEnd"/>
      <w:r w:rsidRPr="00D01796">
        <w:rPr>
          <w:rFonts w:ascii="Times New Roman" w:hAnsi="Times New Roman"/>
          <w:lang w:val="it-IT"/>
        </w:rPr>
        <w:t>:</w:t>
      </w:r>
      <w:r w:rsidRPr="00D01796">
        <w:rPr>
          <w:rFonts w:ascii="Times New Roman" w:hAnsi="Times New Roman"/>
          <w:lang w:val="it-IT"/>
        </w:rPr>
        <w:tab/>
      </w:r>
      <w:r w:rsidRPr="00D01796">
        <w:rPr>
          <w:rFonts w:ascii="Times New Roman" w:hAnsi="Times New Roman"/>
          <w:lang w:val="it-IT"/>
        </w:rPr>
        <w:tab/>
      </w:r>
      <w:r w:rsidRPr="00D01796">
        <w:rPr>
          <w:rFonts w:ascii="Times New Roman" w:hAnsi="Times New Roman"/>
          <w:lang w:val="it-IT"/>
        </w:rPr>
        <w:tab/>
      </w:r>
      <w:r w:rsidRPr="00D01796">
        <w:rPr>
          <w:rFonts w:ascii="Times New Roman" w:hAnsi="Times New Roman"/>
          <w:lang w:val="it-IT"/>
        </w:rPr>
        <w:tab/>
      </w:r>
      <w:r w:rsidRPr="00D01796">
        <w:rPr>
          <w:rFonts w:ascii="Times New Roman" w:hAnsi="Times New Roman"/>
          <w:lang w:val="it-IT"/>
        </w:rPr>
        <w:tab/>
      </w:r>
      <w:r w:rsidRPr="00D01796">
        <w:rPr>
          <w:rFonts w:ascii="Times New Roman" w:hAnsi="Times New Roman"/>
          <w:lang w:val="it-IT"/>
        </w:rPr>
        <w:tab/>
      </w:r>
      <w:r w:rsidRPr="00D01796">
        <w:rPr>
          <w:rFonts w:ascii="Times New Roman" w:hAnsi="Times New Roman"/>
          <w:lang w:val="it-IT"/>
        </w:rPr>
        <w:tab/>
      </w:r>
      <w:r w:rsidRPr="00D01796">
        <w:rPr>
          <w:rFonts w:ascii="Times New Roman" w:hAnsi="Times New Roman"/>
          <w:lang w:val="it-IT"/>
        </w:rPr>
        <w:t xml:space="preserve">       studente/</w:t>
      </w:r>
      <w:proofErr w:type="spellStart"/>
      <w:r w:rsidRPr="00D01796">
        <w:rPr>
          <w:rFonts w:ascii="Times New Roman" w:hAnsi="Times New Roman"/>
          <w:lang w:val="it-IT"/>
        </w:rPr>
        <w:t>ssa</w:t>
      </w:r>
      <w:proofErr w:type="spellEnd"/>
      <w:r w:rsidRPr="00D01796">
        <w:rPr>
          <w:rFonts w:ascii="Times New Roman" w:hAnsi="Times New Roman"/>
          <w:lang w:val="it-IT"/>
        </w:rPr>
        <w:t>: Nome e cognome</w:t>
      </w:r>
      <w:proofErr w:type="gramEnd"/>
    </w:p>
    <w:p w:rsidR="00E34084" w:rsidRPr="00D01796" w:rsidRDefault="00E34084">
      <w:pPr>
        <w:spacing w:line="360" w:lineRule="auto"/>
        <w:jc w:val="both"/>
        <w:rPr>
          <w:rFonts w:ascii="Times New Roman" w:hAnsi="Times New Roman"/>
          <w:lang w:val="it-IT"/>
        </w:rPr>
      </w:pPr>
    </w:p>
    <w:p w:rsidR="00E34084" w:rsidRPr="00D01796" w:rsidRDefault="00E34084">
      <w:pPr>
        <w:spacing w:line="360" w:lineRule="auto"/>
        <w:jc w:val="both"/>
        <w:rPr>
          <w:rFonts w:ascii="Times New Roman" w:hAnsi="Times New Roman"/>
          <w:lang w:val="it-IT"/>
        </w:rPr>
      </w:pPr>
    </w:p>
    <w:p w:rsidR="00E34084" w:rsidRPr="00D01796" w:rsidRDefault="00F14852">
      <w:pPr>
        <w:spacing w:line="360" w:lineRule="auto"/>
        <w:jc w:val="center"/>
        <w:rPr>
          <w:rFonts w:ascii="Times New Roman" w:hAnsi="Times New Roman"/>
          <w:lang w:val="it-IT"/>
        </w:rPr>
        <w:sectPr w:rsidR="00E34084" w:rsidRPr="00D01796">
          <w:headerReference w:type="default" r:id="rId8"/>
          <w:footerReference w:type="default" r:id="rId9"/>
          <w:pgSz w:w="11900" w:h="16840"/>
          <w:pgMar w:top="1418" w:right="1418" w:bottom="1418" w:left="1701" w:header="708" w:footer="708" w:gutter="0"/>
          <w:cols w:space="720"/>
        </w:sectPr>
      </w:pPr>
      <w:r w:rsidRPr="00D01796">
        <w:rPr>
          <w:rFonts w:ascii="Times New Roman" w:hAnsi="Times New Roman"/>
          <w:lang w:val="it-IT"/>
        </w:rPr>
        <w:t>Maribor, mese anno</w:t>
      </w: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1"/>
      </w:tblGrid>
      <w:tr w:rsidR="00E34084" w:rsidRPr="00D01796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rPr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lastRenderedPageBreak/>
              <w:t>1. INTRODUZIONE E DEFINIZIONE DEL TEMA DI RICERCA</w:t>
            </w:r>
          </w:p>
          <w:p w:rsidR="00E34084" w:rsidRPr="00D01796" w:rsidRDefault="00F14852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(sino a </w:t>
            </w:r>
            <w:proofErr w:type="gram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3</w:t>
            </w:r>
            <w:proofErr w:type="gram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pagine Il problema oggetto di ricerca non viene diviso in capitoli e </w:t>
            </w:r>
            <w:proofErr w:type="spell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sottocapitoli</w:t>
            </w:r>
            <w:proofErr w:type="spell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citare</w:t>
            </w:r>
            <w:proofErr w:type="gram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almeno  7 fonti.)</w:t>
            </w:r>
          </w:p>
          <w:p w:rsidR="00E34084" w:rsidRPr="00D01796" w:rsidRDefault="00E34084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34084" w:rsidRPr="00D01796" w:rsidRDefault="00E34084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34084" w:rsidRPr="00D01796" w:rsidRDefault="00E34084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E34084" w:rsidRPr="00D01796" w:rsidRDefault="00E34084">
      <w:pPr>
        <w:spacing w:line="360" w:lineRule="auto"/>
        <w:jc w:val="both"/>
        <w:rPr>
          <w:rFonts w:ascii="Times New Roman" w:hAnsi="Times New Roman"/>
          <w:lang w:val="it-IT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34084" w:rsidRPr="00D01796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jc w:val="both"/>
              <w:rPr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2. ATTIVITÀ CHE DEVONO </w:t>
            </w: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ESSERE SVOLTE PER LA STESURA DELLA TESI </w:t>
            </w:r>
            <w:r w:rsidRPr="00D01796">
              <w:rPr>
                <w:b/>
                <w:bCs/>
                <w:lang w:val="it-IT"/>
              </w:rPr>
              <w:t>E CRONOPROGRAMMA</w:t>
            </w:r>
          </w:p>
          <w:p w:rsidR="00E34084" w:rsidRPr="00D01796" w:rsidRDefault="00F14852">
            <w:pPr>
              <w:jc w:val="both"/>
              <w:rPr>
                <w:lang w:val="it-IT"/>
              </w:rPr>
            </w:pPr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(Lo studente indica per punti tutti i passi necessari del processo di redazione </w:t>
            </w:r>
            <w:proofErr w:type="gram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della</w:t>
            </w:r>
            <w:proofErr w:type="gram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tesi, dalla scelta del tema, del titolo </w:t>
            </w:r>
            <w:proofErr w:type="spell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ecc</w:t>
            </w:r>
            <w:proofErr w:type="spell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sino alla discussione.)</w:t>
            </w:r>
          </w:p>
        </w:tc>
      </w:tr>
    </w:tbl>
    <w:p w:rsidR="00E34084" w:rsidRPr="00D01796" w:rsidRDefault="00E34084">
      <w:pPr>
        <w:spacing w:line="360" w:lineRule="auto"/>
        <w:jc w:val="both"/>
        <w:rPr>
          <w:rFonts w:ascii="Times New Roman" w:hAnsi="Times New Roman"/>
          <w:lang w:val="it-IT"/>
        </w:rPr>
      </w:pP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1"/>
      </w:tblGrid>
      <w:tr w:rsidR="00E34084" w:rsidRPr="00D01796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spacing w:line="360" w:lineRule="auto"/>
              <w:rPr>
                <w:lang w:val="it-IT"/>
              </w:rPr>
            </w:pPr>
            <w:r w:rsidRPr="00D01796">
              <w:rPr>
                <w:lang w:val="it-IT"/>
              </w:rPr>
              <w:t>3.</w:t>
            </w: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IL MOTIVO E GLI OBIETTIVI DEL LAVORO</w:t>
            </w:r>
          </w:p>
        </w:tc>
      </w:tr>
    </w:tbl>
    <w:p w:rsidR="00E34084" w:rsidRPr="00D01796" w:rsidRDefault="00E34084">
      <w:pPr>
        <w:spacing w:line="360" w:lineRule="auto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1"/>
      </w:tblGrid>
      <w:tr w:rsidR="00E34084" w:rsidRPr="00D01796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4. QUESTIONI/IPOTESI OGGETTO DI RICERCA</w:t>
            </w:r>
            <w:proofErr w:type="gramStart"/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</w:t>
            </w:r>
            <w:proofErr w:type="gramEnd"/>
          </w:p>
          <w:p w:rsidR="00E34084" w:rsidRPr="00D01796" w:rsidRDefault="00F14852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(In generale è norma che se il metodo è di natura qualitativa si</w:t>
            </w:r>
            <w:proofErr w:type="gram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cercano risposte alle questioni oggetto di ricerche (se non confermano le ipotesi). Se il metodo è di </w:t>
            </w:r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natura </w:t>
            </w:r>
            <w:proofErr w:type="gram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quantitativa</w:t>
            </w:r>
            <w:proofErr w:type="gram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è necessario verificare le ipotesi (e si cercano le risposte alle questioni oggetto di ricerca). </w:t>
            </w:r>
            <w:proofErr w:type="gram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A meno che</w:t>
            </w:r>
            <w:proofErr w:type="gram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il relatore non decida diversamente).</w:t>
            </w:r>
          </w:p>
          <w:p w:rsidR="00E34084" w:rsidRPr="00D01796" w:rsidRDefault="00E34084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34084" w:rsidRPr="00D01796" w:rsidRDefault="00E34084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</w:tbl>
    <w:p w:rsidR="00E34084" w:rsidRPr="00D01796" w:rsidRDefault="00E34084">
      <w:pPr>
        <w:spacing w:line="360" w:lineRule="auto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1"/>
      </w:tblGrid>
      <w:tr w:rsidR="00E34084" w:rsidRPr="00D01796">
        <w:tblPrEx>
          <w:tblCellMar>
            <w:top w:w="0" w:type="dxa"/>
            <w:bottom w:w="0" w:type="dxa"/>
          </w:tblCellMar>
        </w:tblPrEx>
        <w:trPr>
          <w:trHeight w:val="246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5. METODOLOGIA</w:t>
            </w:r>
          </w:p>
          <w:p w:rsidR="00E34084" w:rsidRPr="00D01796" w:rsidRDefault="00F14852">
            <w:pPr>
              <w:spacing w:line="360" w:lineRule="auto"/>
              <w:rPr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5.1 Metodo di ricerca</w:t>
            </w:r>
          </w:p>
          <w:p w:rsidR="00E34084" w:rsidRPr="00D01796" w:rsidRDefault="00F1485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5.2 Descrizione strumenti previsti</w:t>
            </w:r>
          </w:p>
          <w:p w:rsidR="00E34084" w:rsidRPr="00D01796" w:rsidRDefault="00F1485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5.4 </w:t>
            </w: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Campione e procedura di raccolta dati</w:t>
            </w:r>
          </w:p>
        </w:tc>
      </w:tr>
    </w:tbl>
    <w:p w:rsidR="00E34084" w:rsidRPr="00D01796" w:rsidRDefault="00E34084">
      <w:pPr>
        <w:spacing w:line="360" w:lineRule="auto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1"/>
      </w:tblGrid>
      <w:tr w:rsidR="00E34084" w:rsidRPr="00D01796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6. CONTENUTI PREVISTI DELLA TESI</w:t>
            </w:r>
          </w:p>
          <w:p w:rsidR="00E34084" w:rsidRPr="00D01796" w:rsidRDefault="00E340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E34084" w:rsidRPr="00D01796" w:rsidRDefault="00F1485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426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INTRODUZIONE</w:t>
            </w:r>
          </w:p>
          <w:p w:rsidR="00E34084" w:rsidRPr="00D01796" w:rsidRDefault="00F1485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426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 xml:space="preserve">PARTE TEORICA – rinominare; suddividere in più capitoli e </w:t>
            </w:r>
            <w:proofErr w:type="spellStart"/>
            <w:proofErr w:type="gramStart"/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sottocapitoli</w:t>
            </w:r>
            <w:proofErr w:type="spellEnd"/>
            <w:proofErr w:type="gramEnd"/>
          </w:p>
          <w:p w:rsidR="00E34084" w:rsidRPr="00D01796" w:rsidRDefault="00F14852">
            <w:pPr>
              <w:pStyle w:val="Paragrafoelenco"/>
              <w:numPr>
                <w:ilvl w:val="1"/>
                <w:numId w:val="1"/>
              </w:numPr>
              <w:spacing w:after="0" w:line="360" w:lineRule="auto"/>
              <w:ind w:left="85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 xml:space="preserve">Titolo </w:t>
            </w:r>
            <w:proofErr w:type="spellStart"/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sottocapitolo</w:t>
            </w:r>
            <w:proofErr w:type="spellEnd"/>
          </w:p>
          <w:p w:rsidR="00E34084" w:rsidRPr="00D01796" w:rsidRDefault="00F14852">
            <w:pPr>
              <w:pStyle w:val="Paragrafoelenco"/>
              <w:numPr>
                <w:ilvl w:val="2"/>
                <w:numId w:val="1"/>
              </w:numPr>
              <w:spacing w:after="0" w:line="360" w:lineRule="auto"/>
              <w:ind w:left="15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96">
              <w:rPr>
                <w:rFonts w:ascii="Times New Roman" w:hAnsi="Times New Roman"/>
                <w:sz w:val="24"/>
                <w:szCs w:val="24"/>
              </w:rPr>
              <w:t xml:space="preserve">Titolo </w:t>
            </w:r>
            <w:proofErr w:type="spellStart"/>
            <w:r w:rsidRPr="00D01796">
              <w:rPr>
                <w:rFonts w:ascii="Times New Roman" w:hAnsi="Times New Roman"/>
                <w:sz w:val="24"/>
                <w:szCs w:val="24"/>
              </w:rPr>
              <w:t>sottocapitolo</w:t>
            </w:r>
            <w:proofErr w:type="spellEnd"/>
          </w:p>
          <w:p w:rsidR="00E34084" w:rsidRPr="00D01796" w:rsidRDefault="00F14852">
            <w:pPr>
              <w:pStyle w:val="Paragrafoelenco"/>
              <w:numPr>
                <w:ilvl w:val="1"/>
                <w:numId w:val="1"/>
              </w:numPr>
              <w:spacing w:after="0" w:line="360" w:lineRule="auto"/>
              <w:ind w:left="85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 xml:space="preserve">Titolo </w:t>
            </w:r>
            <w:proofErr w:type="spellStart"/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sottocapitolo</w:t>
            </w:r>
            <w:proofErr w:type="spellEnd"/>
          </w:p>
          <w:p w:rsidR="00E34084" w:rsidRPr="00D01796" w:rsidRDefault="00F14852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0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PARTE EMPIRICA</w:t>
            </w:r>
          </w:p>
          <w:p w:rsidR="00E34084" w:rsidRPr="00D01796" w:rsidRDefault="00F14852">
            <w:pPr>
              <w:pStyle w:val="Paragrafoelenco"/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Motivo e </w:t>
            </w: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obiettivi di ricerca</w:t>
            </w:r>
          </w:p>
          <w:p w:rsidR="00E34084" w:rsidRPr="00D01796" w:rsidRDefault="00F14852">
            <w:pPr>
              <w:pStyle w:val="Paragrafoelenco"/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Questioni/ipotesi oggetto di ricerca</w:t>
            </w:r>
          </w:p>
          <w:p w:rsidR="00E34084" w:rsidRPr="00D01796" w:rsidRDefault="00F14852">
            <w:pPr>
              <w:pStyle w:val="Paragrafoelenco"/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Metodologia di ricerca</w:t>
            </w:r>
          </w:p>
          <w:p w:rsidR="00E34084" w:rsidRPr="00D01796" w:rsidRDefault="00F14852">
            <w:pPr>
              <w:pStyle w:val="Paragrafoelenco"/>
              <w:numPr>
                <w:ilvl w:val="2"/>
                <w:numId w:val="2"/>
              </w:numPr>
              <w:spacing w:after="0" w:line="360" w:lineRule="auto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96">
              <w:rPr>
                <w:rFonts w:ascii="Times New Roman" w:hAnsi="Times New Roman"/>
                <w:sz w:val="24"/>
                <w:szCs w:val="24"/>
              </w:rPr>
              <w:t>Metodi e tecniche di raccolta dati</w:t>
            </w:r>
          </w:p>
          <w:p w:rsidR="00E34084" w:rsidRPr="00D01796" w:rsidRDefault="00F14852">
            <w:pPr>
              <w:pStyle w:val="Paragrafoelenco"/>
              <w:numPr>
                <w:ilvl w:val="2"/>
                <w:numId w:val="2"/>
              </w:numPr>
              <w:spacing w:after="0" w:line="360" w:lineRule="auto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96">
              <w:rPr>
                <w:rFonts w:ascii="Times New Roman" w:hAnsi="Times New Roman"/>
                <w:sz w:val="24"/>
                <w:szCs w:val="24"/>
              </w:rPr>
              <w:t>Descrizione strumenti</w:t>
            </w:r>
          </w:p>
          <w:p w:rsidR="00E34084" w:rsidRPr="00D01796" w:rsidRDefault="00F14852">
            <w:pPr>
              <w:pStyle w:val="Paragrafoelenco"/>
              <w:numPr>
                <w:ilvl w:val="2"/>
                <w:numId w:val="2"/>
              </w:numPr>
              <w:spacing w:after="0" w:line="360" w:lineRule="auto"/>
              <w:ind w:left="1418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96">
              <w:rPr>
                <w:rFonts w:ascii="Times New Roman" w:hAnsi="Times New Roman"/>
                <w:sz w:val="24"/>
                <w:szCs w:val="24"/>
              </w:rPr>
              <w:t>Descrizione campione e trattamento dati</w:t>
            </w:r>
          </w:p>
          <w:p w:rsidR="00E34084" w:rsidRPr="00D01796" w:rsidRDefault="00F14852">
            <w:pPr>
              <w:pStyle w:val="Paragrafoelenco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Risultati</w:t>
            </w:r>
          </w:p>
          <w:p w:rsidR="00E34084" w:rsidRPr="00D01796" w:rsidRDefault="00F14852">
            <w:pPr>
              <w:pStyle w:val="Paragrafoelenco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 xml:space="preserve"> Trattazione</w:t>
            </w:r>
          </w:p>
          <w:p w:rsidR="00E34084" w:rsidRPr="00D01796" w:rsidRDefault="00F14852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567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CONCLUSIONI</w:t>
            </w:r>
          </w:p>
          <w:p w:rsidR="00E34084" w:rsidRPr="00D01796" w:rsidRDefault="00F14852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567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1796">
              <w:rPr>
                <w:rFonts w:ascii="Times New Roman" w:hAnsi="Times New Roman"/>
                <w:b/>
                <w:sz w:val="24"/>
                <w:szCs w:val="24"/>
              </w:rPr>
              <w:t>ELENCO BIBLIOGRAFIA E FONTI</w:t>
            </w:r>
          </w:p>
          <w:p w:rsidR="00E34084" w:rsidRPr="00D01796" w:rsidRDefault="00F14852">
            <w:pPr>
              <w:spacing w:line="360" w:lineRule="auto"/>
              <w:rPr>
                <w:lang w:val="it-IT"/>
              </w:rPr>
            </w:pPr>
            <w:r w:rsidRPr="00D01796">
              <w:rPr>
                <w:rFonts w:ascii="Times New Roman" w:hAnsi="Times New Roman"/>
                <w:lang w:val="it-IT"/>
              </w:rPr>
              <w:t xml:space="preserve">  </w:t>
            </w:r>
            <w:r w:rsidRPr="00D01796">
              <w:rPr>
                <w:rFonts w:ascii="Times New Roman" w:hAnsi="Times New Roman"/>
                <w:b/>
                <w:lang w:val="it-IT"/>
              </w:rPr>
              <w:t>ALLEGATI</w:t>
            </w:r>
          </w:p>
        </w:tc>
      </w:tr>
    </w:tbl>
    <w:p w:rsidR="00E34084" w:rsidRPr="00D01796" w:rsidRDefault="00E34084">
      <w:pPr>
        <w:spacing w:line="360" w:lineRule="auto"/>
        <w:rPr>
          <w:rFonts w:ascii="Times New Roman" w:hAnsi="Times New Roman"/>
          <w:lang w:val="it-IT"/>
        </w:rPr>
      </w:pP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1"/>
      </w:tblGrid>
      <w:tr w:rsidR="00E34084" w:rsidRPr="00D01796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ind w:left="61"/>
              <w:rPr>
                <w:lang w:val="it-IT"/>
              </w:rPr>
            </w:pPr>
            <w:r w:rsidRPr="00D01796">
              <w:rPr>
                <w:lang w:val="it-IT"/>
              </w:rPr>
              <w:t>7.</w:t>
            </w: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ELENCO BIBLIOGRAFIA E FONTI PREVISTE </w:t>
            </w:r>
            <w:r w:rsidRPr="00D01796">
              <w:rPr>
                <w:rFonts w:ascii="Times New Roman" w:eastAsia="Arial Unicode MS" w:hAnsi="Times New Roman"/>
                <w:sz w:val="20"/>
                <w:lang w:val="it-IT" w:eastAsia="sl-SI"/>
              </w:rPr>
              <w:t xml:space="preserve">(almeno </w:t>
            </w:r>
            <w:proofErr w:type="gramStart"/>
            <w:r w:rsidRPr="00D01796">
              <w:rPr>
                <w:rFonts w:ascii="Times New Roman" w:eastAsia="Arial Unicode MS" w:hAnsi="Times New Roman"/>
                <w:sz w:val="20"/>
                <w:lang w:val="it-IT" w:eastAsia="sl-SI"/>
              </w:rPr>
              <w:t>20</w:t>
            </w:r>
            <w:proofErr w:type="gramEnd"/>
            <w:r w:rsidRPr="00D01796">
              <w:rPr>
                <w:rFonts w:ascii="Times New Roman" w:eastAsia="Arial Unicode MS" w:hAnsi="Times New Roman"/>
                <w:sz w:val="20"/>
                <w:lang w:val="it-IT" w:eastAsia="sl-SI"/>
              </w:rPr>
              <w:t xml:space="preserve"> fonti; di cui almeno 10 fonti, non più risalenti di  10 anni ed almeno 5 unità di bibliografia e fonti straniere. </w:t>
            </w:r>
            <w:r w:rsidRPr="00D01796">
              <w:rPr>
                <w:lang w:val="it-IT"/>
              </w:rPr>
              <w:t>Le fonti devono essere numerate</w:t>
            </w:r>
            <w:proofErr w:type="gramStart"/>
            <w:r w:rsidRPr="00D01796">
              <w:rPr>
                <w:lang w:val="it-IT"/>
              </w:rPr>
              <w:t>).</w:t>
            </w:r>
            <w:proofErr w:type="gramEnd"/>
          </w:p>
          <w:p w:rsidR="00E34084" w:rsidRPr="00D01796" w:rsidRDefault="00E340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</w:tbl>
    <w:p w:rsidR="00E34084" w:rsidRPr="00D01796" w:rsidRDefault="00E34084">
      <w:pPr>
        <w:spacing w:line="360" w:lineRule="auto"/>
        <w:jc w:val="both"/>
        <w:rPr>
          <w:rFonts w:ascii="Times New Roman" w:hAnsi="Times New Roman"/>
          <w:lang w:val="it-IT"/>
        </w:rPr>
      </w:pPr>
    </w:p>
    <w:tbl>
      <w:tblPr>
        <w:tblW w:w="8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1"/>
      </w:tblGrid>
      <w:tr w:rsidR="00E34084" w:rsidRPr="00D01796">
        <w:tblPrEx>
          <w:tblCellMar>
            <w:top w:w="0" w:type="dxa"/>
            <w:bottom w:w="0" w:type="dxa"/>
          </w:tblCellMar>
        </w:tblPrEx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084" w:rsidRPr="00D01796" w:rsidRDefault="00F14852">
            <w:pPr>
              <w:rPr>
                <w:lang w:val="it-IT"/>
              </w:rPr>
            </w:pPr>
            <w:r w:rsidRPr="00D0179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ALLEGATO A: ESEMPIO QUESTIONARIO </w:t>
            </w:r>
            <w:r w:rsidRPr="00D0179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(</w:t>
            </w:r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Per l'indicazione de</w:t>
            </w:r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ll'elenco di bibliografia è necessario allegare lo strumento (questionario, intervista, …</w:t>
            </w:r>
            <w:proofErr w:type="gramStart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)</w:t>
            </w:r>
            <w:proofErr w:type="gramEnd"/>
            <w:r w:rsidRPr="00D01796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  <w:p w:rsidR="00E34084" w:rsidRPr="00D01796" w:rsidRDefault="00E34084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34084" w:rsidRPr="00D01796" w:rsidRDefault="00E34084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E34084" w:rsidRPr="00D01796" w:rsidRDefault="00E34084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</w:tbl>
    <w:p w:rsidR="00E34084" w:rsidRPr="00D01796" w:rsidRDefault="00E34084">
      <w:pPr>
        <w:rPr>
          <w:lang w:val="it-IT"/>
        </w:rPr>
      </w:pPr>
    </w:p>
    <w:sectPr w:rsidR="00E34084" w:rsidRPr="00D0179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52" w:rsidRDefault="00F14852">
      <w:r>
        <w:separator/>
      </w:r>
    </w:p>
  </w:endnote>
  <w:endnote w:type="continuationSeparator" w:id="0">
    <w:p w:rsidR="00F14852" w:rsidRDefault="00F1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DC" w:rsidRDefault="00F14852">
    <w:pPr>
      <w:pStyle w:val="Pidipagina"/>
      <w:jc w:val="center"/>
    </w:pPr>
  </w:p>
  <w:p w:rsidR="00C94FDC" w:rsidRDefault="00F148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DC" w:rsidRDefault="00F14852">
    <w:pPr>
      <w:pStyle w:val="Pidipagina"/>
      <w:jc w:val="center"/>
    </w:pPr>
    <w:r>
      <w:t>2</w:t>
    </w:r>
  </w:p>
  <w:p w:rsidR="00C94FDC" w:rsidRDefault="00F148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DC" w:rsidRDefault="00F14852">
    <w:pPr>
      <w:pStyle w:val="Pidipagina"/>
      <w:jc w:val="center"/>
    </w:pPr>
    <w:r>
      <w:t>1</w:t>
    </w:r>
  </w:p>
  <w:p w:rsidR="00C94FDC" w:rsidRDefault="00F148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52" w:rsidRDefault="00F14852">
      <w:r>
        <w:rPr>
          <w:color w:val="000000"/>
        </w:rPr>
        <w:separator/>
      </w:r>
    </w:p>
  </w:footnote>
  <w:footnote w:type="continuationSeparator" w:id="0">
    <w:p w:rsidR="00F14852" w:rsidRDefault="00F1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DC" w:rsidRDefault="00F14852">
    <w:pPr>
      <w:pStyle w:val="Heading"/>
      <w:spacing w:line="360" w:lineRule="auto"/>
      <w:jc w:val="right"/>
      <w:rPr>
        <w:rFonts w:ascii="Times New Roman" w:hAnsi="Times New Roman"/>
        <w:b/>
      </w:rPr>
    </w:pPr>
    <w:proofErr w:type="spellStart"/>
    <w:r>
      <w:rPr>
        <w:rFonts w:ascii="Times New Roman" w:hAnsi="Times New Roman"/>
        <w:b/>
      </w:rPr>
      <w:t>Struttura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dell'elaborato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della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tesi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DC" w:rsidRDefault="00F14852">
    <w:pPr>
      <w:pStyle w:val="Heading"/>
      <w:spacing w:line="360" w:lineRule="auto"/>
      <w:jc w:val="right"/>
      <w:rPr>
        <w:rFonts w:ascii="Times New Roman" w:hAnsi="Times New Roman"/>
        <w:b/>
      </w:rPr>
    </w:pPr>
    <w:proofErr w:type="spellStart"/>
    <w:r>
      <w:rPr>
        <w:rFonts w:ascii="Times New Roman" w:hAnsi="Times New Roman"/>
        <w:b/>
      </w:rPr>
      <w:t>Struttura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dell'elaborato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della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tesi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DC" w:rsidRDefault="00F14852">
    <w:pPr>
      <w:pStyle w:val="Heading"/>
      <w:spacing w:line="36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Prima </w:t>
    </w:r>
    <w:proofErr w:type="spellStart"/>
    <w:r>
      <w:rPr>
        <w:rFonts w:ascii="Times New Roman" w:hAnsi="Times New Roman"/>
        <w:b/>
      </w:rPr>
      <w:t>pagina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dell'elaborato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della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tesi</w:t>
    </w:r>
    <w:proofErr w:type="spellEnd"/>
  </w:p>
  <w:p w:rsidR="00C94FDC" w:rsidRDefault="00F14852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76B3"/>
    <w:multiLevelType w:val="multilevel"/>
    <w:tmpl w:val="E668A8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7E637250"/>
    <w:multiLevelType w:val="multilevel"/>
    <w:tmpl w:val="4C560C3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605" w:hanging="360"/>
      </w:pPr>
    </w:lvl>
    <w:lvl w:ilvl="2">
      <w:start w:val="1"/>
      <w:numFmt w:val="decimal"/>
      <w:lvlText w:val="%1.%2.%3"/>
      <w:lvlJc w:val="left"/>
      <w:pPr>
        <w:ind w:left="2850" w:hanging="720"/>
      </w:pPr>
    </w:lvl>
    <w:lvl w:ilvl="3">
      <w:start w:val="1"/>
      <w:numFmt w:val="decimal"/>
      <w:lvlText w:val="%1.%2.%3.%4"/>
      <w:lvlJc w:val="left"/>
      <w:pPr>
        <w:ind w:left="3735" w:hanging="720"/>
      </w:pPr>
    </w:lvl>
    <w:lvl w:ilvl="4">
      <w:start w:val="1"/>
      <w:numFmt w:val="decimal"/>
      <w:lvlText w:val="%1.%2.%3.%4.%5"/>
      <w:lvlJc w:val="left"/>
      <w:pPr>
        <w:ind w:left="4980" w:hanging="1080"/>
      </w:pPr>
    </w:lvl>
    <w:lvl w:ilvl="5">
      <w:start w:val="1"/>
      <w:numFmt w:val="decimal"/>
      <w:lvlText w:val="%1.%2.%3.%4.%5.%6"/>
      <w:lvlJc w:val="left"/>
      <w:pPr>
        <w:ind w:left="5865" w:hanging="1080"/>
      </w:pPr>
    </w:lvl>
    <w:lvl w:ilvl="6">
      <w:start w:val="1"/>
      <w:numFmt w:val="decimal"/>
      <w:lvlText w:val="%1.%2.%3.%4.%5.%6.%7"/>
      <w:lvlJc w:val="left"/>
      <w:pPr>
        <w:ind w:left="7110" w:hanging="1440"/>
      </w:pPr>
    </w:lvl>
    <w:lvl w:ilvl="7">
      <w:start w:val="1"/>
      <w:numFmt w:val="decimal"/>
      <w:lvlText w:val="%1.%2.%3.%4.%5.%6.%7.%8"/>
      <w:lvlJc w:val="left"/>
      <w:pPr>
        <w:ind w:left="7995" w:hanging="1440"/>
      </w:pPr>
    </w:lvl>
    <w:lvl w:ilvl="8">
      <w:start w:val="1"/>
      <w:numFmt w:val="decimal"/>
      <w:lvlText w:val="%1.%2.%3.%4.%5.%6.%7.%8.%9"/>
      <w:lvlJc w:val="left"/>
      <w:pPr>
        <w:ind w:left="92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4084"/>
    <w:rsid w:val="00D01796"/>
    <w:rsid w:val="00E34084"/>
    <w:rsid w:val="00F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pPr>
      <w:tabs>
        <w:tab w:val="center" w:pos="4320"/>
        <w:tab w:val="right" w:pos="864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eastAsia="Calibri"/>
      <w:sz w:val="22"/>
      <w:szCs w:val="22"/>
      <w:lang w:val="it-IT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pPr>
      <w:tabs>
        <w:tab w:val="center" w:pos="4320"/>
        <w:tab w:val="right" w:pos="864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eastAsia="Calibri"/>
      <w:sz w:val="22"/>
      <w:szCs w:val="22"/>
      <w:lang w:val="it-IT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Temporary%20Internet%20Files/Content.Outlook/HGB779MT/Predloga%20za%20pripravo%20dispozicije%20diplomskega%20dela.odt/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1743</Characters>
  <Application>Microsoft Office Word</Application>
  <DocSecurity>0</DocSecurity>
  <Lines>64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AlmaMater</dc:creator>
  <cp:lastModifiedBy>Ingrid</cp:lastModifiedBy>
  <cp:revision>1</cp:revision>
  <dcterms:created xsi:type="dcterms:W3CDTF">2018-11-30T14:13:00Z</dcterms:created>
  <dcterms:modified xsi:type="dcterms:W3CDTF">2018-12-12T15:58:00Z</dcterms:modified>
</cp:coreProperties>
</file>